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C28" w:rsidRPr="002C3C28" w:rsidRDefault="002C3C28" w:rsidP="002C3C28">
      <w:pPr>
        <w:spacing w:before="0" w:line="240" w:lineRule="auto"/>
        <w:jc w:val="center"/>
        <w:rPr>
          <w:rFonts w:eastAsia="Times New Roman" w:cs="Times New Roman"/>
          <w:b/>
          <w:sz w:val="24"/>
          <w:szCs w:val="24"/>
        </w:rPr>
      </w:pPr>
      <w:r w:rsidRPr="002C3C28">
        <w:rPr>
          <w:rFonts w:eastAsia="Times New Roman" w:cs="Times New Roman"/>
          <w:b/>
          <w:sz w:val="24"/>
          <w:szCs w:val="24"/>
        </w:rPr>
        <w:t>SHCN – TUẦN 15 NGÀY 11/12/2019</w:t>
      </w:r>
      <w:bookmarkStart w:id="0" w:name="_GoBack"/>
      <w:bookmarkEnd w:id="0"/>
    </w:p>
    <w:p w:rsidR="002C3C28" w:rsidRDefault="002C3C28" w:rsidP="00D57560">
      <w:pPr>
        <w:pStyle w:val="ListParagraph"/>
        <w:numPr>
          <w:ilvl w:val="0"/>
          <w:numId w:val="1"/>
        </w:numPr>
        <w:spacing w:before="0" w:line="240" w:lineRule="auto"/>
        <w:jc w:val="left"/>
        <w:rPr>
          <w:rFonts w:eastAsia="Times New Roman" w:cs="Times New Roman"/>
          <w:sz w:val="24"/>
          <w:szCs w:val="24"/>
        </w:rPr>
      </w:pPr>
      <w:r>
        <w:rPr>
          <w:rFonts w:eastAsia="Times New Roman" w:cs="Times New Roman"/>
          <w:sz w:val="24"/>
          <w:szCs w:val="24"/>
        </w:rPr>
        <w:t>Điểm lại tình hình lớp trong tuần qua</w:t>
      </w:r>
    </w:p>
    <w:p w:rsidR="002C3C28" w:rsidRDefault="002C3C28" w:rsidP="00D57560">
      <w:pPr>
        <w:pStyle w:val="ListParagraph"/>
        <w:numPr>
          <w:ilvl w:val="0"/>
          <w:numId w:val="1"/>
        </w:numPr>
        <w:spacing w:before="0" w:line="240" w:lineRule="auto"/>
        <w:jc w:val="left"/>
        <w:rPr>
          <w:rFonts w:eastAsia="Times New Roman" w:cs="Times New Roman"/>
          <w:sz w:val="24"/>
          <w:szCs w:val="24"/>
        </w:rPr>
      </w:pPr>
      <w:r>
        <w:rPr>
          <w:rFonts w:eastAsia="Times New Roman" w:cs="Times New Roman"/>
          <w:sz w:val="24"/>
          <w:szCs w:val="24"/>
        </w:rPr>
        <w:t>Nhắc lại thời gian nghỉ tết dương lịch và tết nguyên đán</w:t>
      </w:r>
    </w:p>
    <w:p w:rsidR="002C3C28" w:rsidRDefault="002C3C28" w:rsidP="00D57560">
      <w:pPr>
        <w:pStyle w:val="ListParagraph"/>
        <w:numPr>
          <w:ilvl w:val="0"/>
          <w:numId w:val="1"/>
        </w:numPr>
        <w:spacing w:before="0" w:line="240" w:lineRule="auto"/>
        <w:jc w:val="left"/>
        <w:rPr>
          <w:rFonts w:eastAsia="Times New Roman" w:cs="Times New Roman"/>
          <w:sz w:val="24"/>
          <w:szCs w:val="24"/>
        </w:rPr>
      </w:pPr>
      <w:r>
        <w:rPr>
          <w:rFonts w:eastAsia="Times New Roman" w:cs="Times New Roman"/>
          <w:sz w:val="24"/>
          <w:szCs w:val="24"/>
        </w:rPr>
        <w:t>Nhắc nhở sinh viên ôn tập tốt thi KTHP, thường xuyên theo dõi trên trang cá nhân và trang web của trường</w:t>
      </w:r>
    </w:p>
    <w:p w:rsidR="00D57560" w:rsidRPr="00D57560" w:rsidRDefault="00D57560" w:rsidP="00D57560">
      <w:pPr>
        <w:pStyle w:val="ListParagraph"/>
        <w:numPr>
          <w:ilvl w:val="0"/>
          <w:numId w:val="1"/>
        </w:numPr>
        <w:spacing w:before="0" w:line="240" w:lineRule="auto"/>
        <w:jc w:val="left"/>
        <w:rPr>
          <w:rFonts w:eastAsia="Times New Roman" w:cs="Times New Roman"/>
          <w:sz w:val="24"/>
          <w:szCs w:val="24"/>
        </w:rPr>
      </w:pPr>
      <w:r w:rsidRPr="00D57560">
        <w:rPr>
          <w:rFonts w:eastAsia="Times New Roman" w:cs="Times New Roman"/>
          <w:sz w:val="24"/>
          <w:szCs w:val="24"/>
        </w:rPr>
        <w:t>Thông báo: Trung tâm Đào tạo Lý Tự Trọng xin gửi thông báo số 1479 v/v thi khảo sát năng lực tiếng Anh cho sinh viên khóa 2017 và khóa 2018 ngày 15/12/2019 tại Trường.</w:t>
      </w:r>
    </w:p>
    <w:p w:rsidR="00D57560" w:rsidRDefault="00D57560" w:rsidP="00D57560">
      <w:pPr>
        <w:pStyle w:val="ListParagraph"/>
        <w:numPr>
          <w:ilvl w:val="0"/>
          <w:numId w:val="1"/>
        </w:numPr>
        <w:spacing w:before="0" w:line="240" w:lineRule="auto"/>
        <w:jc w:val="left"/>
        <w:rPr>
          <w:rFonts w:eastAsia="Times New Roman" w:cs="Times New Roman"/>
          <w:sz w:val="24"/>
          <w:szCs w:val="24"/>
        </w:rPr>
      </w:pPr>
      <w:r w:rsidRPr="00D57560">
        <w:rPr>
          <w:rFonts w:eastAsia="Times New Roman" w:cs="Times New Roman"/>
          <w:sz w:val="24"/>
          <w:szCs w:val="24"/>
        </w:rPr>
        <w:t xml:space="preserve">Thông báo 2: </w:t>
      </w:r>
      <w:r w:rsidRPr="00D57560">
        <w:rPr>
          <w:rFonts w:eastAsia="Times New Roman" w:cs="Times New Roman"/>
          <w:sz w:val="24"/>
          <w:szCs w:val="24"/>
        </w:rPr>
        <w:tab/>
        <w:t>Nhằm khơi dậy và phát huy truyền thống “Tương thân tương ái”, "Lá lành đùm lá rách" của dân tộc Việt Nam nói chung và truyền thống tốt đẹp của Nhà trường nói riêng. Tạo môi trường để học sinh, sinh viên rèn luyện, trải nghiệm, tham gia các hoạt động xã hội, tình nguyện vì cộng đồng trong dịp tết Nguyên đán Canh tý 2020.</w:t>
      </w:r>
    </w:p>
    <w:p w:rsidR="00D57560" w:rsidRDefault="00D57560" w:rsidP="00D57560">
      <w:pPr>
        <w:pStyle w:val="ListParagraph"/>
        <w:numPr>
          <w:ilvl w:val="0"/>
          <w:numId w:val="1"/>
        </w:numPr>
        <w:spacing w:before="0" w:line="240" w:lineRule="auto"/>
        <w:jc w:val="left"/>
        <w:rPr>
          <w:rFonts w:eastAsia="Times New Roman" w:cs="Times New Roman"/>
          <w:sz w:val="24"/>
          <w:szCs w:val="24"/>
        </w:rPr>
      </w:pPr>
      <w:r w:rsidRPr="00D57560">
        <w:rPr>
          <w:rFonts w:eastAsia="Times New Roman" w:cs="Times New Roman"/>
          <w:sz w:val="24"/>
          <w:szCs w:val="24"/>
        </w:rPr>
        <w:t xml:space="preserve">Thông báo 3: Căn cứ Kế hoạch 1459/KH-LTT, ngày 28/11/2019 về việc triển khai Cuôc thi "Pháp luật học đường" năm học 2019 </w:t>
      </w:r>
      <w:r w:rsidR="002C3C28">
        <w:rPr>
          <w:rFonts w:eastAsia="Times New Roman" w:cs="Times New Roman"/>
          <w:sz w:val="24"/>
          <w:szCs w:val="24"/>
        </w:rPr>
        <w:t>–</w:t>
      </w:r>
      <w:r w:rsidRPr="00D57560">
        <w:rPr>
          <w:rFonts w:eastAsia="Times New Roman" w:cs="Times New Roman"/>
          <w:sz w:val="24"/>
          <w:szCs w:val="24"/>
        </w:rPr>
        <w:t xml:space="preserve"> 2020</w:t>
      </w:r>
    </w:p>
    <w:p w:rsidR="002C3C28" w:rsidRPr="002C3C28" w:rsidRDefault="002C3C28" w:rsidP="002C3C28">
      <w:pPr>
        <w:pStyle w:val="ListParagraph"/>
        <w:spacing w:before="0" w:line="240" w:lineRule="auto"/>
        <w:jc w:val="left"/>
        <w:rPr>
          <w:rFonts w:eastAsia="Times New Roman" w:cs="Times New Roman"/>
          <w:sz w:val="24"/>
          <w:szCs w:val="24"/>
        </w:rPr>
      </w:pPr>
      <w:r w:rsidRPr="002C3C28">
        <w:rPr>
          <w:rFonts w:eastAsia="Times New Roman" w:cs="Times New Roman"/>
          <w:b/>
          <w:i/>
          <w:sz w:val="24"/>
          <w:szCs w:val="24"/>
          <w:u w:val="single"/>
        </w:rPr>
        <w:t>Lưu ý</w:t>
      </w:r>
      <w:r w:rsidRPr="002C3C28">
        <w:rPr>
          <w:rFonts w:eastAsia="Times New Roman" w:cs="Times New Roman"/>
          <w:sz w:val="24"/>
          <w:szCs w:val="24"/>
        </w:rPr>
        <w:t>: Đăng ký tham gia cuộc thi: “ Pháp luật học đường”</w:t>
      </w:r>
    </w:p>
    <w:p w:rsidR="002C3C28" w:rsidRPr="002C3C28" w:rsidRDefault="002C3C28" w:rsidP="002C3C28">
      <w:pPr>
        <w:pStyle w:val="ListParagraph"/>
        <w:spacing w:before="0" w:line="240" w:lineRule="auto"/>
        <w:jc w:val="left"/>
        <w:rPr>
          <w:rFonts w:eastAsia="Times New Roman" w:cs="Times New Roman"/>
          <w:sz w:val="24"/>
          <w:szCs w:val="24"/>
        </w:rPr>
      </w:pPr>
      <w:r w:rsidRPr="002C3C28">
        <w:rPr>
          <w:rFonts w:eastAsia="Times New Roman" w:cs="Times New Roman"/>
          <w:sz w:val="24"/>
          <w:szCs w:val="24"/>
        </w:rPr>
        <w:t>1.</w:t>
      </w:r>
      <w:r w:rsidRPr="002C3C28">
        <w:rPr>
          <w:rFonts w:eastAsia="Times New Roman" w:cs="Times New Roman"/>
          <w:sz w:val="24"/>
          <w:szCs w:val="24"/>
        </w:rPr>
        <w:tab/>
        <w:t xml:space="preserve">HSSV trường </w:t>
      </w:r>
      <w:r w:rsidRPr="002C3C28">
        <w:rPr>
          <w:rFonts w:eastAsia="Times New Roman" w:cs="Times New Roman"/>
          <w:b/>
          <w:sz w:val="24"/>
          <w:szCs w:val="24"/>
        </w:rPr>
        <w:t>Cao Đẳng Lý Tự Trọng TP. HCM thi bảng B</w:t>
      </w:r>
    </w:p>
    <w:p w:rsidR="002C3C28" w:rsidRDefault="002C3C28" w:rsidP="002C3C28">
      <w:pPr>
        <w:pStyle w:val="ListParagraph"/>
        <w:spacing w:before="0" w:line="240" w:lineRule="auto"/>
        <w:jc w:val="left"/>
        <w:rPr>
          <w:rFonts w:eastAsia="Times New Roman" w:cs="Times New Roman"/>
          <w:sz w:val="24"/>
          <w:szCs w:val="24"/>
        </w:rPr>
      </w:pPr>
      <w:r w:rsidRPr="002C3C28">
        <w:rPr>
          <w:rFonts w:eastAsia="Times New Roman" w:cs="Times New Roman"/>
          <w:sz w:val="24"/>
          <w:szCs w:val="24"/>
        </w:rPr>
        <w:t>2.</w:t>
      </w:r>
      <w:r w:rsidRPr="002C3C28">
        <w:rPr>
          <w:rFonts w:eastAsia="Times New Roman" w:cs="Times New Roman"/>
          <w:sz w:val="24"/>
          <w:szCs w:val="24"/>
        </w:rPr>
        <w:tab/>
        <w:t>Địa chỉ làm bài: website: http://timhieuphapluat.vn hoặc thông qua ứng dụng (App) của cuộc thi</w:t>
      </w:r>
    </w:p>
    <w:p w:rsidR="00D57560" w:rsidRPr="00D57560" w:rsidRDefault="002C3C28" w:rsidP="002C3C28">
      <w:pPr>
        <w:pStyle w:val="ListParagraph"/>
        <w:spacing w:before="0" w:line="240" w:lineRule="auto"/>
        <w:jc w:val="left"/>
        <w:rPr>
          <w:rFonts w:eastAsia="Times New Roman" w:cs="Times New Roman"/>
          <w:sz w:val="24"/>
          <w:szCs w:val="24"/>
        </w:rPr>
      </w:pPr>
      <w:r>
        <w:rPr>
          <w:rFonts w:eastAsia="Times New Roman" w:cs="Times New Roman"/>
          <w:sz w:val="24"/>
          <w:szCs w:val="24"/>
        </w:rPr>
        <w:t xml:space="preserve">7) </w:t>
      </w:r>
      <w:r w:rsidR="00D57560" w:rsidRPr="00D57560">
        <w:rPr>
          <w:rFonts w:eastAsia="Times New Roman" w:cs="Times New Roman"/>
          <w:sz w:val="24"/>
          <w:szCs w:val="24"/>
        </w:rPr>
        <w:t xml:space="preserve">Đoàn Thanh niên - Hội Sinh viên trường kính gửi Quý thầy, cô Thông báo số </w:t>
      </w:r>
      <w:r w:rsidR="00D57560" w:rsidRPr="00D57560">
        <w:rPr>
          <w:rFonts w:eastAsia="Times New Roman" w:cs="Times New Roman"/>
          <w:b/>
          <w:bCs/>
          <w:sz w:val="24"/>
          <w:szCs w:val="24"/>
        </w:rPr>
        <w:t>08/TB-HSV-LTT, ngày 09/12/2019</w:t>
      </w:r>
      <w:r w:rsidR="00D57560" w:rsidRPr="00D57560">
        <w:rPr>
          <w:rFonts w:eastAsia="Times New Roman" w:cs="Times New Roman"/>
          <w:sz w:val="24"/>
          <w:szCs w:val="24"/>
        </w:rPr>
        <w:t xml:space="preserve"> về việc hỗ trợ vé xe</w:t>
      </w:r>
      <w:r w:rsidR="00D57560" w:rsidRPr="00D57560">
        <w:rPr>
          <w:rFonts w:eastAsia="Times New Roman" w:cs="Times New Roman"/>
          <w:b/>
          <w:bCs/>
          <w:sz w:val="24"/>
          <w:szCs w:val="24"/>
        </w:rPr>
        <w:t xml:space="preserve"> miễn phí</w:t>
      </w:r>
      <w:r w:rsidR="00D57560" w:rsidRPr="00D57560">
        <w:rPr>
          <w:rFonts w:eastAsia="Times New Roman" w:cs="Times New Roman"/>
          <w:sz w:val="24"/>
          <w:szCs w:val="24"/>
        </w:rPr>
        <w:t xml:space="preserve"> cho học sinh, sinh viên khó khăn về quê đón Tết Nguyên đán Canh tý năm 2020</w:t>
      </w:r>
      <w:r w:rsidR="00D57560" w:rsidRPr="00D57560">
        <w:rPr>
          <w:rFonts w:eastAsia="Times New Roman" w:cs="Times New Roman"/>
          <w:b/>
          <w:bCs/>
          <w:i/>
          <w:iCs/>
          <w:sz w:val="24"/>
          <w:szCs w:val="24"/>
        </w:rPr>
        <w:t xml:space="preserve"> (đợt bổ sung).</w:t>
      </w:r>
    </w:p>
    <w:p w:rsidR="00D57560" w:rsidRPr="00D57560" w:rsidRDefault="00D57560" w:rsidP="00D57560">
      <w:pPr>
        <w:spacing w:before="0" w:line="240" w:lineRule="auto"/>
        <w:jc w:val="left"/>
        <w:rPr>
          <w:rFonts w:eastAsia="Times New Roman" w:cs="Times New Roman"/>
          <w:sz w:val="24"/>
          <w:szCs w:val="24"/>
        </w:rPr>
      </w:pPr>
      <w:r w:rsidRPr="00D57560">
        <w:rPr>
          <w:rFonts w:eastAsia="Times New Roman" w:cs="Times New Roman"/>
          <w:sz w:val="24"/>
          <w:szCs w:val="24"/>
        </w:rPr>
        <w:t>Kính nhờ Quý thầy, cô là GVCN/ CVHT các lớp đặc biệt quan tâm và triển khai đến học sinh, sinh viên được biết.</w:t>
      </w:r>
      <w:r w:rsidRPr="00D57560">
        <w:rPr>
          <w:rFonts w:eastAsia="Times New Roman" w:cs="Times New Roman"/>
          <w:b/>
          <w:bCs/>
          <w:sz w:val="24"/>
          <w:szCs w:val="24"/>
        </w:rPr>
        <w:t xml:space="preserve"> Hạn chót nộp đơn ngày 14/12/2019.</w:t>
      </w:r>
    </w:p>
    <w:p w:rsidR="008A06F3" w:rsidRDefault="002C3C28">
      <w:pPr>
        <w:rPr>
          <w:sz w:val="20"/>
          <w:szCs w:val="20"/>
        </w:rPr>
      </w:pPr>
      <w:r>
        <w:rPr>
          <w:sz w:val="20"/>
          <w:szCs w:val="20"/>
        </w:rPr>
        <w:t xml:space="preserve">8) </w:t>
      </w:r>
      <w:r w:rsidR="00D57560">
        <w:rPr>
          <w:sz w:val="20"/>
          <w:szCs w:val="20"/>
        </w:rPr>
        <w:t>Thông báo về việc cho giáo viên, giảng viên nghỉ dạy sáng thứ bảy ngày 14/12/2019 để tham gia Hội thảo khoa học.</w:t>
      </w:r>
    </w:p>
    <w:p w:rsidR="00D57560" w:rsidRDefault="002C3C28">
      <w:r>
        <w:rPr>
          <w:sz w:val="20"/>
          <w:szCs w:val="20"/>
        </w:rPr>
        <w:t xml:space="preserve">9) </w:t>
      </w:r>
      <w:r w:rsidR="00D57560">
        <w:t>Thông báo tham gia cuốc thi viết "Tôi chọn nghề" Lần II năm 2019.</w:t>
      </w:r>
    </w:p>
    <w:sectPr w:rsidR="00D57560"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DE2D13"/>
    <w:multiLevelType w:val="hybridMultilevel"/>
    <w:tmpl w:val="3E42D2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560"/>
    <w:rsid w:val="002C3C28"/>
    <w:rsid w:val="008A06F3"/>
    <w:rsid w:val="009469F9"/>
    <w:rsid w:val="00D57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409F06-E7B4-4940-A571-499A9E32E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560"/>
    <w:pPr>
      <w:ind w:left="720"/>
      <w:contextualSpacing/>
    </w:pPr>
  </w:style>
  <w:style w:type="paragraph" w:styleId="BalloonText">
    <w:name w:val="Balloon Text"/>
    <w:basedOn w:val="Normal"/>
    <w:link w:val="BalloonTextChar"/>
    <w:uiPriority w:val="99"/>
    <w:semiHidden/>
    <w:unhideWhenUsed/>
    <w:rsid w:val="002C3C28"/>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C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502811">
      <w:bodyDiv w:val="1"/>
      <w:marLeft w:val="0"/>
      <w:marRight w:val="0"/>
      <w:marTop w:val="0"/>
      <w:marBottom w:val="0"/>
      <w:divBdr>
        <w:top w:val="none" w:sz="0" w:space="0" w:color="auto"/>
        <w:left w:val="none" w:sz="0" w:space="0" w:color="auto"/>
        <w:bottom w:val="none" w:sz="0" w:space="0" w:color="auto"/>
        <w:right w:val="none" w:sz="0" w:space="0" w:color="auto"/>
      </w:divBdr>
      <w:divsChild>
        <w:div w:id="827014503">
          <w:marLeft w:val="0"/>
          <w:marRight w:val="0"/>
          <w:marTop w:val="0"/>
          <w:marBottom w:val="0"/>
          <w:divBdr>
            <w:top w:val="none" w:sz="0" w:space="0" w:color="auto"/>
            <w:left w:val="none" w:sz="0" w:space="0" w:color="auto"/>
            <w:bottom w:val="none" w:sz="0" w:space="0" w:color="auto"/>
            <w:right w:val="none" w:sz="0" w:space="0" w:color="auto"/>
          </w:divBdr>
        </w:div>
        <w:div w:id="863057752">
          <w:marLeft w:val="0"/>
          <w:marRight w:val="0"/>
          <w:marTop w:val="0"/>
          <w:marBottom w:val="0"/>
          <w:divBdr>
            <w:top w:val="none" w:sz="0" w:space="0" w:color="auto"/>
            <w:left w:val="none" w:sz="0" w:space="0" w:color="auto"/>
            <w:bottom w:val="none" w:sz="0" w:space="0" w:color="auto"/>
            <w:right w:val="none" w:sz="0" w:space="0" w:color="auto"/>
          </w:divBdr>
        </w:div>
        <w:div w:id="1238592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2</cp:revision>
  <cp:lastPrinted>2019-12-11T02:46:00Z</cp:lastPrinted>
  <dcterms:created xsi:type="dcterms:W3CDTF">2019-12-11T02:29:00Z</dcterms:created>
  <dcterms:modified xsi:type="dcterms:W3CDTF">2019-12-11T02:48:00Z</dcterms:modified>
</cp:coreProperties>
</file>